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55"/>
        <w:gridCol w:w="6836"/>
      </w:tblGrid>
      <w:tr w:rsidR="0077705E" w:rsidRPr="00370761">
        <w:trPr>
          <w:trHeight w:val="2063"/>
        </w:trPr>
        <w:tc>
          <w:tcPr>
            <w:tcW w:w="1418" w:type="dxa"/>
          </w:tcPr>
          <w:p w:rsidR="0077705E" w:rsidRPr="00224B18" w:rsidRDefault="00C72C61" w:rsidP="002754EE">
            <w:pPr>
              <w:spacing w:before="20"/>
              <w:ind w:left="74"/>
            </w:pPr>
            <w:bookmarkStart w:id="0" w:name="_GoBack"/>
            <w:bookmarkEnd w:id="0"/>
            <w:r w:rsidRPr="00224B18">
              <w:rPr>
                <w:noProof/>
              </w:rPr>
              <w:drawing>
                <wp:inline distT="0" distB="0" distL="0" distR="0">
                  <wp:extent cx="742950" cy="1266825"/>
                  <wp:effectExtent l="0" t="0" r="0" b="0"/>
                  <wp:docPr id="1" name="Image 1" descr="Logo_VD_Page_garde_NB_3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D_Page_garde_NB_3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77705E" w:rsidRPr="00A43D8E" w:rsidRDefault="0077705E" w:rsidP="002A6F84">
            <w:pPr>
              <w:spacing w:before="360" w:after="360"/>
              <w:ind w:left="71"/>
              <w:rPr>
                <w:rFonts w:ascii="Arial" w:hAnsi="Arial" w:cs="Arial"/>
                <w:b/>
              </w:rPr>
            </w:pPr>
            <w:r w:rsidRPr="00A43D8E">
              <w:rPr>
                <w:rFonts w:ascii="Arial" w:hAnsi="Arial" w:cs="Arial"/>
                <w:b/>
              </w:rPr>
              <w:t>Service de la population</w:t>
            </w:r>
            <w:r w:rsidRPr="00A43D8E">
              <w:rPr>
                <w:rFonts w:ascii="Arial" w:hAnsi="Arial" w:cs="Arial"/>
                <w:b/>
              </w:rPr>
              <w:br/>
              <w:t>Division Etrangers</w:t>
            </w:r>
          </w:p>
          <w:p w:rsidR="0077705E" w:rsidRPr="00A43D8E" w:rsidRDefault="0077705E" w:rsidP="002A6F84">
            <w:pPr>
              <w:ind w:left="71"/>
              <w:rPr>
                <w:rFonts w:ascii="Arial" w:hAnsi="Arial" w:cs="Arial"/>
                <w:bCs/>
              </w:rPr>
            </w:pPr>
            <w:r w:rsidRPr="00A43D8E">
              <w:rPr>
                <w:rFonts w:ascii="Arial" w:hAnsi="Arial" w:cs="Arial"/>
                <w:spacing w:val="-8"/>
              </w:rPr>
              <w:t>Avenue de Beaulieu 19</w:t>
            </w:r>
          </w:p>
          <w:p w:rsidR="0077705E" w:rsidRPr="00370761" w:rsidRDefault="0077705E" w:rsidP="002A6F84">
            <w:pPr>
              <w:ind w:left="71"/>
              <w:rPr>
                <w:bCs/>
              </w:rPr>
            </w:pPr>
            <w:r w:rsidRPr="00A43D8E">
              <w:rPr>
                <w:rFonts w:ascii="Arial" w:hAnsi="Arial" w:cs="Arial"/>
                <w:spacing w:val="-8"/>
              </w:rPr>
              <w:t>1014 Lausanne</w:t>
            </w:r>
          </w:p>
        </w:tc>
        <w:tc>
          <w:tcPr>
            <w:tcW w:w="6836" w:type="dxa"/>
          </w:tcPr>
          <w:p w:rsidR="0077705E" w:rsidRDefault="00A43D8E" w:rsidP="00A43D8E">
            <w:pPr>
              <w:spacing w:before="1080"/>
              <w:jc w:val="right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Demande de maintien de </w:t>
            </w:r>
            <w:proofErr w:type="gramStart"/>
            <w:r>
              <w:rPr>
                <w:rFonts w:ascii="Arial" w:hAnsi="Arial"/>
                <w:b/>
                <w:bCs/>
                <w:sz w:val="28"/>
              </w:rPr>
              <w:t>l’autorisation  d’établissement</w:t>
            </w:r>
            <w:proofErr w:type="gramEnd"/>
            <w:r>
              <w:rPr>
                <w:rFonts w:ascii="Arial" w:hAnsi="Arial"/>
                <w:b/>
                <w:bCs/>
                <w:sz w:val="28"/>
              </w:rPr>
              <w:t xml:space="preserve"> en cas de départ à l’étranger</w:t>
            </w:r>
          </w:p>
          <w:p w:rsidR="0077705E" w:rsidRPr="00AD30A9" w:rsidRDefault="005A71DC" w:rsidP="000E29F0">
            <w:pPr>
              <w:ind w:left="74"/>
              <w:jc w:val="right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A43D8E" w:rsidRPr="00725202">
                <w:rPr>
                  <w:rStyle w:val="Lienhypertexte"/>
                  <w:rFonts w:ascii="Arial" w:hAnsi="Arial"/>
                  <w:sz w:val="18"/>
                  <w:szCs w:val="18"/>
                </w:rPr>
                <w:t>(Art</w:t>
              </w:r>
              <w:r w:rsidR="005F3605">
                <w:rPr>
                  <w:rStyle w:val="Lienhypertexte"/>
                  <w:rFonts w:ascii="Arial" w:hAnsi="Arial"/>
                  <w:sz w:val="18"/>
                  <w:szCs w:val="18"/>
                </w:rPr>
                <w:t>.</w:t>
              </w:r>
              <w:r w:rsidR="00A43D8E" w:rsidRPr="00725202">
                <w:rPr>
                  <w:rStyle w:val="Lienhypertexte"/>
                  <w:rFonts w:ascii="Arial" w:hAnsi="Arial"/>
                  <w:sz w:val="18"/>
                  <w:szCs w:val="18"/>
                </w:rPr>
                <w:t xml:space="preserve"> 61 </w:t>
              </w:r>
              <w:r w:rsidR="00AD30A9" w:rsidRPr="00725202">
                <w:rPr>
                  <w:rStyle w:val="Lienhypertexte"/>
                  <w:rFonts w:ascii="Tahoma" w:hAnsi="Tahoma"/>
                  <w:sz w:val="18"/>
                  <w:szCs w:val="18"/>
                </w:rPr>
                <w:t>LE</w:t>
              </w:r>
              <w:r w:rsidR="00197DC0">
                <w:rPr>
                  <w:rStyle w:val="Lienhypertexte"/>
                  <w:rFonts w:ascii="Tahoma" w:hAnsi="Tahoma"/>
                  <w:sz w:val="18"/>
                  <w:szCs w:val="18"/>
                </w:rPr>
                <w:t>I</w:t>
              </w:r>
              <w:r w:rsidR="00AD30A9" w:rsidRPr="00725202">
                <w:rPr>
                  <w:rStyle w:val="Lienhypertexte"/>
                  <w:rFonts w:ascii="Tahoma" w:hAnsi="Tahoma"/>
                  <w:sz w:val="18"/>
                  <w:szCs w:val="18"/>
                </w:rPr>
                <w:t>)</w:t>
              </w:r>
            </w:hyperlink>
          </w:p>
        </w:tc>
      </w:tr>
    </w:tbl>
    <w:p w:rsidR="00866FDE" w:rsidRDefault="00866FDE" w:rsidP="00E51850">
      <w:pPr>
        <w:jc w:val="both"/>
        <w:rPr>
          <w:rFonts w:ascii="Arial" w:hAnsi="Arial"/>
        </w:rPr>
      </w:pPr>
    </w:p>
    <w:p w:rsidR="00866FDE" w:rsidRPr="0077705E" w:rsidRDefault="00866FDE" w:rsidP="002754EE">
      <w:pPr>
        <w:jc w:val="both"/>
        <w:rPr>
          <w:rFonts w:ascii="Arial" w:hAnsi="Arial"/>
          <w:b/>
          <w:bCs/>
        </w:rPr>
      </w:pPr>
      <w:r w:rsidRPr="0077705E">
        <w:rPr>
          <w:rFonts w:ascii="Arial" w:hAnsi="Arial"/>
          <w:b/>
          <w:bCs/>
        </w:rPr>
        <w:t>Par la présente, la personne soussignée</w:t>
      </w:r>
      <w:r w:rsidR="004242FE" w:rsidRPr="0077705E">
        <w:rPr>
          <w:rFonts w:ascii="Arial" w:hAnsi="Arial"/>
          <w:b/>
          <w:bCs/>
        </w:rPr>
        <w:t> :</w:t>
      </w:r>
    </w:p>
    <w:p w:rsidR="00866FDE" w:rsidRPr="0077705E" w:rsidRDefault="004242FE" w:rsidP="00142A20">
      <w:pPr>
        <w:numPr>
          <w:ilvl w:val="0"/>
          <w:numId w:val="2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1" w:name="Texte1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D46CE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1"/>
    </w:p>
    <w:p w:rsidR="00866FDE" w:rsidRPr="0077705E" w:rsidRDefault="002D7570" w:rsidP="00D86F91">
      <w:pPr>
        <w:tabs>
          <w:tab w:val="num" w:pos="284"/>
          <w:tab w:val="left" w:pos="2694"/>
          <w:tab w:val="left" w:pos="5387"/>
          <w:tab w:val="left" w:pos="6804"/>
        </w:tabs>
        <w:spacing w:before="24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>(e) le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2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D46CE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2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3" w:name="Texte3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D46CE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3"/>
    </w:p>
    <w:p w:rsidR="00866FDE" w:rsidRPr="0077705E" w:rsidRDefault="002D7570" w:rsidP="00D86F91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adresse</w:t>
      </w:r>
      <w:proofErr w:type="gramEnd"/>
      <w:r w:rsidR="00866FDE" w:rsidRPr="0077705E">
        <w:rPr>
          <w:rFonts w:ascii="Arial" w:hAnsi="Arial"/>
          <w:i/>
        </w:rPr>
        <w:t xml:space="preserve"> de résidence</w:t>
      </w:r>
      <w:r w:rsidR="00866FDE" w:rsidRPr="0077705E">
        <w:rPr>
          <w:rFonts w:ascii="Arial" w:hAnsi="Arial"/>
          <w:i/>
        </w:rPr>
        <w:tab/>
      </w:r>
      <w:r w:rsidR="000D46CE" w:rsidRPr="0077705E">
        <w:rPr>
          <w:rFonts w:ascii="Arial" w:hAnsi="Arial"/>
          <w:b/>
          <w:bCs/>
          <w:i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0D46CE" w:rsidRPr="0077705E">
        <w:rPr>
          <w:rFonts w:ascii="Arial" w:hAnsi="Arial"/>
          <w:b/>
          <w:bCs/>
          <w:i/>
        </w:rPr>
        <w:instrText xml:space="preserve"> FORMTEXT </w:instrText>
      </w:r>
      <w:r w:rsidR="000D46CE" w:rsidRPr="0077705E">
        <w:rPr>
          <w:rFonts w:ascii="Arial" w:hAnsi="Arial"/>
          <w:b/>
          <w:bCs/>
          <w:i/>
        </w:rPr>
      </w:r>
      <w:r w:rsidR="000D46CE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D46CE" w:rsidRPr="0077705E">
        <w:rPr>
          <w:rFonts w:ascii="Arial" w:hAnsi="Arial"/>
          <w:b/>
          <w:bCs/>
          <w:i/>
        </w:rPr>
        <w:fldChar w:fldCharType="end"/>
      </w:r>
      <w:bookmarkEnd w:id="4"/>
    </w:p>
    <w:p w:rsidR="00BA650B" w:rsidRPr="00EE628B" w:rsidRDefault="00BA650B" w:rsidP="00BA650B">
      <w:pPr>
        <w:numPr>
          <w:ilvl w:val="0"/>
          <w:numId w:val="2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>
        <w:rPr>
          <w:rFonts w:ascii="Arial" w:hAnsi="Arial"/>
          <w:i/>
        </w:rPr>
        <w:t>uméro</w:t>
      </w:r>
      <w:proofErr w:type="gramEnd"/>
      <w:r>
        <w:rPr>
          <w:rFonts w:ascii="Arial" w:hAnsi="Arial"/>
          <w:i/>
        </w:rPr>
        <w:t xml:space="preserve"> dossier VD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</w:p>
    <w:p w:rsidR="00EE628B" w:rsidRPr="00EE628B" w:rsidRDefault="00EE628B" w:rsidP="00BA650B">
      <w:pPr>
        <w:numPr>
          <w:ilvl w:val="0"/>
          <w:numId w:val="2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r w:rsidRPr="00EE628B">
        <w:rPr>
          <w:rFonts w:ascii="Arial" w:hAnsi="Arial"/>
          <w:bCs/>
          <w:i/>
          <w:lang w:val="fr-CH"/>
        </w:rPr>
        <w:t>Réf. SYMIC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</w:p>
    <w:p w:rsidR="00DE0CAF" w:rsidRPr="0077705E" w:rsidRDefault="00DE0CAF" w:rsidP="00142A20">
      <w:pPr>
        <w:tabs>
          <w:tab w:val="num" w:pos="284"/>
          <w:tab w:val="left" w:pos="2694"/>
        </w:tabs>
        <w:spacing w:before="200"/>
        <w:ind w:left="2694" w:hanging="2694"/>
        <w:jc w:val="both"/>
        <w:rPr>
          <w:rFonts w:ascii="Arial" w:hAnsi="Arial"/>
          <w:i/>
        </w:rPr>
      </w:pPr>
    </w:p>
    <w:p w:rsidR="00E26084" w:rsidRDefault="00D51FFB" w:rsidP="00C55BF4">
      <w:pPr>
        <w:pStyle w:val="Corpsdetexte2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demande</w:t>
      </w:r>
      <w:proofErr w:type="gramEnd"/>
      <w:r>
        <w:rPr>
          <w:sz w:val="20"/>
          <w:szCs w:val="20"/>
        </w:rPr>
        <w:t xml:space="preserve"> au Servic</w:t>
      </w:r>
      <w:r w:rsidR="00C54B1D">
        <w:rPr>
          <w:sz w:val="20"/>
          <w:szCs w:val="20"/>
        </w:rPr>
        <w:t>e de la population le maintien</w:t>
      </w:r>
      <w:r w:rsidR="00C55BF4">
        <w:rPr>
          <w:sz w:val="20"/>
          <w:szCs w:val="20"/>
        </w:rPr>
        <w:t xml:space="preserve"> </w:t>
      </w:r>
      <w:r>
        <w:rPr>
          <w:sz w:val="20"/>
          <w:szCs w:val="20"/>
        </w:rPr>
        <w:t>de l’autorisation d’établissement (permis C)</w:t>
      </w:r>
      <w:r w:rsidR="00C55BF4">
        <w:rPr>
          <w:sz w:val="20"/>
          <w:szCs w:val="20"/>
        </w:rPr>
        <w:t xml:space="preserve"> </w:t>
      </w:r>
      <w:r w:rsidR="00AD30A9">
        <w:rPr>
          <w:sz w:val="20"/>
          <w:szCs w:val="20"/>
        </w:rPr>
        <w:t>pour une durée maximum de 4 ans.</w:t>
      </w:r>
      <w:r w:rsidR="00E26084">
        <w:rPr>
          <w:sz w:val="20"/>
          <w:szCs w:val="20"/>
        </w:rPr>
        <w:t xml:space="preserve"> </w:t>
      </w:r>
    </w:p>
    <w:p w:rsidR="00866FDE" w:rsidRDefault="00E26084" w:rsidP="00C55BF4">
      <w:pPr>
        <w:pStyle w:val="Corpsdetexte2"/>
        <w:spacing w:after="120"/>
        <w:rPr>
          <w:sz w:val="20"/>
          <w:szCs w:val="20"/>
        </w:rPr>
      </w:pPr>
      <w:r>
        <w:rPr>
          <w:sz w:val="20"/>
          <w:szCs w:val="20"/>
        </w:rPr>
        <w:t>La demande doit être présentée au plus tard après les 6 premiers mois de l’absence de Suisse.</w:t>
      </w:r>
    </w:p>
    <w:p w:rsidR="00142A20" w:rsidRDefault="00142A20" w:rsidP="00E51850">
      <w:pPr>
        <w:pStyle w:val="Corpsdetexte2"/>
        <w:rPr>
          <w:sz w:val="20"/>
          <w:szCs w:val="20"/>
        </w:rPr>
      </w:pPr>
    </w:p>
    <w:p w:rsidR="00142A20" w:rsidRPr="0077705E" w:rsidRDefault="00142A20" w:rsidP="00E51850">
      <w:pPr>
        <w:pStyle w:val="Corpsdetexte2"/>
        <w:rPr>
          <w:sz w:val="20"/>
          <w:szCs w:val="20"/>
        </w:rPr>
      </w:pPr>
      <w:r>
        <w:rPr>
          <w:sz w:val="20"/>
          <w:szCs w:val="20"/>
        </w:rPr>
        <w:t xml:space="preserve">La demande s’étend également en faveur du conjoint et/ou aux membres de la famille </w:t>
      </w:r>
      <w:proofErr w:type="spellStart"/>
      <w:r>
        <w:rPr>
          <w:sz w:val="20"/>
          <w:szCs w:val="20"/>
        </w:rPr>
        <w:t>suivant-s</w:t>
      </w:r>
      <w:proofErr w:type="spellEnd"/>
      <w:r>
        <w:rPr>
          <w:sz w:val="20"/>
          <w:szCs w:val="20"/>
        </w:rPr>
        <w:t> :</w:t>
      </w:r>
    </w:p>
    <w:p w:rsidR="00142A20" w:rsidRDefault="00142A20" w:rsidP="00142A20">
      <w:pPr>
        <w:jc w:val="both"/>
        <w:rPr>
          <w:rFonts w:ascii="Arial" w:hAnsi="Arial"/>
          <w:b/>
          <w:bCs/>
        </w:rPr>
      </w:pPr>
    </w:p>
    <w:p w:rsidR="00142A20" w:rsidRPr="00142A20" w:rsidRDefault="00142A20" w:rsidP="00142A20">
      <w:p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Conjoint-e</w:t>
      </w:r>
      <w:proofErr w:type="spellEnd"/>
      <w:r w:rsidRPr="00142A20">
        <w:rPr>
          <w:rFonts w:ascii="Arial" w:hAnsi="Arial"/>
          <w:b/>
          <w:bCs/>
        </w:rPr>
        <w:t> :</w:t>
      </w:r>
    </w:p>
    <w:p w:rsidR="00142A20" w:rsidRPr="0077705E" w:rsidRDefault="00142A20" w:rsidP="00142A20">
      <w:pPr>
        <w:numPr>
          <w:ilvl w:val="0"/>
          <w:numId w:val="2"/>
        </w:numPr>
        <w:tabs>
          <w:tab w:val="clear" w:pos="360"/>
          <w:tab w:val="num" w:pos="284"/>
          <w:tab w:val="left" w:pos="2694"/>
        </w:tabs>
        <w:spacing w:before="20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nom</w:t>
      </w:r>
      <w:proofErr w:type="gramEnd"/>
      <w:r w:rsidRPr="0077705E">
        <w:rPr>
          <w:rFonts w:ascii="Arial" w:hAnsi="Arial"/>
          <w:i/>
        </w:rPr>
        <w:t>, prénom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</w:p>
    <w:p w:rsidR="00142A20" w:rsidRPr="0077705E" w:rsidRDefault="00142A20" w:rsidP="00142A20">
      <w:pPr>
        <w:tabs>
          <w:tab w:val="num" w:pos="284"/>
          <w:tab w:val="left" w:pos="2694"/>
          <w:tab w:val="left" w:pos="5387"/>
          <w:tab w:val="left" w:pos="6804"/>
        </w:tabs>
        <w:spacing w:before="24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Pr="0077705E">
        <w:rPr>
          <w:rFonts w:ascii="Arial" w:hAnsi="Arial"/>
          <w:i/>
        </w:rPr>
        <w:t>né</w:t>
      </w:r>
      <w:proofErr w:type="gramEnd"/>
      <w:r w:rsidRPr="0077705E">
        <w:rPr>
          <w:rFonts w:ascii="Arial" w:hAnsi="Arial"/>
          <w:i/>
        </w:rPr>
        <w:t>(e) le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  <w:r w:rsidRPr="0077705E">
        <w:rPr>
          <w:rFonts w:ascii="Arial" w:hAnsi="Arial"/>
          <w:i/>
        </w:rPr>
        <w:tab/>
        <w:t>nationalité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</w:p>
    <w:p w:rsidR="004F5E3B" w:rsidRPr="004F5E3B" w:rsidRDefault="004F5E3B" w:rsidP="004F5E3B">
      <w:pPr>
        <w:tabs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ab/>
      </w:r>
      <w:proofErr w:type="gramStart"/>
      <w:r w:rsidRPr="004F5E3B">
        <w:rPr>
          <w:rFonts w:ascii="Arial" w:hAnsi="Arial"/>
          <w:i/>
        </w:rPr>
        <w:t>type</w:t>
      </w:r>
      <w:proofErr w:type="gramEnd"/>
      <w:r w:rsidRPr="004F5E3B">
        <w:rPr>
          <w:rFonts w:ascii="Arial" w:hAnsi="Arial"/>
          <w:i/>
        </w:rPr>
        <w:t xml:space="preserve"> de permis :</w:t>
      </w:r>
      <w:r w:rsidRPr="004F5E3B">
        <w:rPr>
          <w:rFonts w:ascii="Arial" w:hAnsi="Arial"/>
          <w:i/>
        </w:rPr>
        <w:tab/>
      </w:r>
      <w:r w:rsidR="004B6737" w:rsidRPr="0077705E">
        <w:rPr>
          <w:rFonts w:ascii="Arial" w:hAnsi="Arial"/>
          <w:b/>
          <w:bCs/>
          <w:i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B6737" w:rsidRPr="0077705E">
        <w:rPr>
          <w:rFonts w:ascii="Arial" w:hAnsi="Arial"/>
          <w:b/>
          <w:bCs/>
          <w:i/>
        </w:rPr>
        <w:instrText xml:space="preserve"> FORMTEXT </w:instrText>
      </w:r>
      <w:r w:rsidR="004B6737" w:rsidRPr="0077705E">
        <w:rPr>
          <w:rFonts w:ascii="Arial" w:hAnsi="Arial"/>
          <w:b/>
          <w:bCs/>
          <w:i/>
        </w:rPr>
      </w:r>
      <w:r w:rsidR="004B6737" w:rsidRPr="0077705E">
        <w:rPr>
          <w:rFonts w:ascii="Arial" w:hAnsi="Arial"/>
          <w:b/>
          <w:bCs/>
          <w:i/>
        </w:rPr>
        <w:fldChar w:fldCharType="separate"/>
      </w:r>
      <w:r w:rsidR="004B6737">
        <w:rPr>
          <w:rFonts w:ascii="Arial" w:hAnsi="Arial"/>
          <w:b/>
          <w:bCs/>
          <w:i/>
          <w:noProof/>
        </w:rPr>
        <w:t> </w:t>
      </w:r>
      <w:r w:rsidR="004B6737">
        <w:rPr>
          <w:rFonts w:ascii="Arial" w:hAnsi="Arial"/>
          <w:b/>
          <w:bCs/>
          <w:i/>
          <w:noProof/>
        </w:rPr>
        <w:t> </w:t>
      </w:r>
      <w:r w:rsidR="004B6737">
        <w:rPr>
          <w:rFonts w:ascii="Arial" w:hAnsi="Arial"/>
          <w:b/>
          <w:bCs/>
          <w:i/>
          <w:noProof/>
        </w:rPr>
        <w:t> </w:t>
      </w:r>
      <w:r w:rsidR="004B6737">
        <w:rPr>
          <w:rFonts w:ascii="Arial" w:hAnsi="Arial"/>
          <w:b/>
          <w:bCs/>
          <w:i/>
          <w:noProof/>
        </w:rPr>
        <w:t> </w:t>
      </w:r>
      <w:r w:rsidR="004B6737">
        <w:rPr>
          <w:rFonts w:ascii="Arial" w:hAnsi="Arial"/>
          <w:b/>
          <w:bCs/>
          <w:i/>
          <w:noProof/>
        </w:rPr>
        <w:t> </w:t>
      </w:r>
      <w:r w:rsidR="004B6737" w:rsidRPr="0077705E">
        <w:rPr>
          <w:rFonts w:ascii="Arial" w:hAnsi="Arial"/>
          <w:b/>
          <w:bCs/>
          <w:i/>
        </w:rPr>
        <w:fldChar w:fldCharType="end"/>
      </w:r>
    </w:p>
    <w:p w:rsidR="00397BEE" w:rsidRPr="0077705E" w:rsidRDefault="00397BEE" w:rsidP="00334F5D">
      <w:pPr>
        <w:jc w:val="both"/>
        <w:rPr>
          <w:rFonts w:ascii="Arial" w:hAnsi="Arial"/>
          <w:iCs/>
        </w:rPr>
      </w:pPr>
    </w:p>
    <w:p w:rsidR="00866FDE" w:rsidRPr="0077705E" w:rsidRDefault="00866FDE" w:rsidP="00334F5D">
      <w:pPr>
        <w:jc w:val="both"/>
        <w:rPr>
          <w:rFonts w:ascii="Arial" w:hAnsi="Arial"/>
          <w:b/>
        </w:rPr>
      </w:pPr>
      <w:proofErr w:type="gramStart"/>
      <w:r w:rsidRPr="0077705E">
        <w:rPr>
          <w:rFonts w:ascii="Arial" w:hAnsi="Arial"/>
          <w:b/>
        </w:rPr>
        <w:t>et</w:t>
      </w:r>
      <w:proofErr w:type="gramEnd"/>
      <w:r w:rsidRPr="0077705E">
        <w:rPr>
          <w:rFonts w:ascii="Arial" w:hAnsi="Arial"/>
          <w:b/>
        </w:rPr>
        <w:t xml:space="preserve"> le(s) enfant(s) suivant(s)</w:t>
      </w:r>
      <w:r w:rsidR="004242FE" w:rsidRPr="0077705E">
        <w:rPr>
          <w:rFonts w:ascii="Arial" w:hAnsi="Arial"/>
          <w:b/>
        </w:rPr>
        <w:t xml:space="preserve"> </w:t>
      </w:r>
      <w:r w:rsidRPr="0077705E">
        <w:rPr>
          <w:rFonts w:ascii="Arial" w:hAnsi="Arial"/>
          <w:b/>
        </w:rPr>
        <w:t>:</w:t>
      </w:r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5" w:name="Texte10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5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 xml:space="preserve">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e11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6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7" w:name="Texte12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7"/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18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3"/>
            <w:enabled/>
            <w:calcOnExit w:val="0"/>
            <w:textInput>
              <w:format w:val="FIRST CAPITAL"/>
            </w:textInput>
          </w:ffData>
        </w:fldChar>
      </w:r>
      <w:bookmarkStart w:id="8" w:name="Texte13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8"/>
    </w:p>
    <w:p w:rsidR="00866FDE" w:rsidRPr="0077705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 xml:space="preserve">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e14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9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10" w:name="Texte15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0"/>
    </w:p>
    <w:p w:rsidR="00866FDE" w:rsidRPr="0077705E" w:rsidRDefault="004242FE" w:rsidP="00D86F91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18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</w:t>
      </w:r>
      <w:r w:rsidR="00866FDE" w:rsidRPr="0077705E">
        <w:rPr>
          <w:rFonts w:ascii="Arial" w:hAnsi="Arial"/>
          <w:i/>
        </w:rPr>
        <w:t>om</w:t>
      </w:r>
      <w:proofErr w:type="gramEnd"/>
      <w:r w:rsidR="00866FDE" w:rsidRPr="0077705E">
        <w:rPr>
          <w:rFonts w:ascii="Arial" w:hAnsi="Arial"/>
          <w:i/>
        </w:rPr>
        <w:t>, prénom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bookmarkStart w:id="11" w:name="Texte16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1"/>
    </w:p>
    <w:p w:rsidR="00866FDE" w:rsidRDefault="00334F5D" w:rsidP="00D86F91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b/>
          <w:bCs/>
          <w:i/>
        </w:rPr>
      </w:pPr>
      <w:r w:rsidRPr="0077705E">
        <w:rPr>
          <w:rFonts w:ascii="Arial" w:hAnsi="Arial"/>
          <w:i/>
        </w:rPr>
        <w:tab/>
      </w:r>
      <w:proofErr w:type="gramStart"/>
      <w:r w:rsidR="00866FDE" w:rsidRPr="0077705E">
        <w:rPr>
          <w:rFonts w:ascii="Arial" w:hAnsi="Arial"/>
          <w:i/>
        </w:rPr>
        <w:t>né</w:t>
      </w:r>
      <w:proofErr w:type="gramEnd"/>
      <w:r w:rsidR="00866FDE" w:rsidRPr="0077705E">
        <w:rPr>
          <w:rFonts w:ascii="Arial" w:hAnsi="Arial"/>
          <w:i/>
        </w:rPr>
        <w:t xml:space="preserve">(e) le 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" w:name="Texte17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2"/>
      <w:r w:rsidR="00866FDE" w:rsidRPr="0077705E">
        <w:rPr>
          <w:rFonts w:ascii="Arial" w:hAnsi="Arial"/>
          <w:i/>
        </w:rPr>
        <w:tab/>
        <w:t>nationalité</w:t>
      </w:r>
      <w:r w:rsidR="00866FDE" w:rsidRPr="0077705E">
        <w:rPr>
          <w:rFonts w:ascii="Arial" w:hAnsi="Arial"/>
          <w:i/>
        </w:rPr>
        <w:tab/>
      </w:r>
      <w:r w:rsidR="00053025" w:rsidRPr="0077705E">
        <w:rPr>
          <w:rFonts w:ascii="Arial" w:hAnsi="Arial"/>
          <w:b/>
          <w:bCs/>
          <w:i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13" w:name="Texte18"/>
      <w:r w:rsidR="00053025" w:rsidRPr="0077705E">
        <w:rPr>
          <w:rFonts w:ascii="Arial" w:hAnsi="Arial"/>
          <w:b/>
          <w:bCs/>
          <w:i/>
        </w:rPr>
        <w:instrText xml:space="preserve"> FORMTEXT </w:instrText>
      </w:r>
      <w:r w:rsidR="00053025" w:rsidRPr="0077705E">
        <w:rPr>
          <w:rFonts w:ascii="Arial" w:hAnsi="Arial"/>
          <w:b/>
          <w:bCs/>
          <w:i/>
        </w:rPr>
      </w:r>
      <w:r w:rsidR="00053025" w:rsidRPr="0077705E">
        <w:rPr>
          <w:rFonts w:ascii="Arial" w:hAnsi="Arial"/>
          <w:b/>
          <w:bCs/>
          <w:i/>
        </w:rPr>
        <w:fldChar w:fldCharType="separate"/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AA152F">
        <w:rPr>
          <w:rFonts w:ascii="Arial" w:hAnsi="Arial"/>
          <w:b/>
          <w:bCs/>
          <w:i/>
          <w:noProof/>
        </w:rPr>
        <w:t> </w:t>
      </w:r>
      <w:r w:rsidR="00053025" w:rsidRPr="0077705E">
        <w:rPr>
          <w:rFonts w:ascii="Arial" w:hAnsi="Arial"/>
          <w:b/>
          <w:bCs/>
          <w:i/>
        </w:rPr>
        <w:fldChar w:fldCharType="end"/>
      </w:r>
      <w:bookmarkEnd w:id="13"/>
    </w:p>
    <w:p w:rsidR="00AD30A9" w:rsidRPr="0077705E" w:rsidRDefault="00AD30A9" w:rsidP="00AD30A9">
      <w:pPr>
        <w:numPr>
          <w:ilvl w:val="0"/>
          <w:numId w:val="3"/>
        </w:numPr>
        <w:tabs>
          <w:tab w:val="clear" w:pos="360"/>
          <w:tab w:val="num" w:pos="284"/>
          <w:tab w:val="left" w:pos="2694"/>
        </w:tabs>
        <w:spacing w:before="240"/>
        <w:ind w:left="2694" w:hanging="2694"/>
        <w:jc w:val="both"/>
        <w:rPr>
          <w:rFonts w:ascii="Arial" w:hAnsi="Arial"/>
          <w:i/>
        </w:rPr>
      </w:pPr>
      <w:proofErr w:type="gramStart"/>
      <w:r w:rsidRPr="0077705E">
        <w:rPr>
          <w:rFonts w:ascii="Arial" w:hAnsi="Arial"/>
          <w:i/>
        </w:rPr>
        <w:t>nom</w:t>
      </w:r>
      <w:proofErr w:type="gramEnd"/>
      <w:r w:rsidRPr="0077705E">
        <w:rPr>
          <w:rFonts w:ascii="Arial" w:hAnsi="Arial"/>
          <w:i/>
        </w:rPr>
        <w:t>, prénom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</w:p>
    <w:p w:rsidR="00AD30A9" w:rsidRPr="0077705E" w:rsidRDefault="00AD30A9" w:rsidP="00AD30A9">
      <w:pPr>
        <w:tabs>
          <w:tab w:val="num" w:pos="284"/>
          <w:tab w:val="left" w:pos="2694"/>
          <w:tab w:val="left" w:pos="5387"/>
          <w:tab w:val="left" w:pos="6804"/>
        </w:tabs>
        <w:spacing w:before="120"/>
        <w:ind w:left="6804" w:hanging="6804"/>
        <w:jc w:val="both"/>
        <w:rPr>
          <w:rFonts w:ascii="Arial" w:hAnsi="Arial"/>
          <w:i/>
        </w:rPr>
      </w:pPr>
      <w:r w:rsidRPr="0077705E">
        <w:rPr>
          <w:rFonts w:ascii="Arial" w:hAnsi="Arial"/>
          <w:i/>
        </w:rPr>
        <w:tab/>
      </w:r>
      <w:proofErr w:type="gramStart"/>
      <w:r w:rsidRPr="0077705E">
        <w:rPr>
          <w:rFonts w:ascii="Arial" w:hAnsi="Arial"/>
          <w:i/>
        </w:rPr>
        <w:t>né</w:t>
      </w:r>
      <w:proofErr w:type="gramEnd"/>
      <w:r w:rsidRPr="0077705E">
        <w:rPr>
          <w:rFonts w:ascii="Arial" w:hAnsi="Arial"/>
          <w:i/>
        </w:rPr>
        <w:t xml:space="preserve">(e) le 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  <w:r w:rsidRPr="0077705E">
        <w:rPr>
          <w:rFonts w:ascii="Arial" w:hAnsi="Arial"/>
          <w:i/>
        </w:rPr>
        <w:tab/>
        <w:t>nationalité</w:t>
      </w:r>
      <w:r w:rsidRPr="0077705E">
        <w:rPr>
          <w:rFonts w:ascii="Arial" w:hAnsi="Arial"/>
          <w:i/>
        </w:rPr>
        <w:tab/>
      </w:r>
      <w:r w:rsidRPr="0077705E">
        <w:rPr>
          <w:rFonts w:ascii="Arial" w:hAnsi="Arial"/>
          <w:b/>
          <w:bCs/>
          <w:i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rFonts w:ascii="Arial" w:hAnsi="Arial"/>
          <w:b/>
          <w:bCs/>
          <w:i/>
        </w:rPr>
        <w:instrText xml:space="preserve"> FORMTEXT </w:instrText>
      </w:r>
      <w:r w:rsidRPr="0077705E">
        <w:rPr>
          <w:rFonts w:ascii="Arial" w:hAnsi="Arial"/>
          <w:b/>
          <w:bCs/>
          <w:i/>
        </w:rPr>
      </w:r>
      <w:r w:rsidRPr="0077705E"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 w:rsidRPr="0077705E">
        <w:rPr>
          <w:rFonts w:ascii="Arial" w:hAnsi="Arial"/>
          <w:b/>
          <w:bCs/>
          <w:i/>
        </w:rPr>
        <w:fldChar w:fldCharType="end"/>
      </w:r>
    </w:p>
    <w:p w:rsidR="00397BEE" w:rsidRPr="0077705E" w:rsidRDefault="00397BEE">
      <w:pPr>
        <w:jc w:val="both"/>
        <w:rPr>
          <w:rFonts w:ascii="Arial" w:hAnsi="Arial"/>
          <w:iCs/>
        </w:rPr>
      </w:pPr>
    </w:p>
    <w:p w:rsidR="00E25E58" w:rsidRDefault="000166C1" w:rsidP="000166C1">
      <w:pPr>
        <w:pStyle w:val="Corpsdetexte"/>
        <w:tabs>
          <w:tab w:val="left" w:pos="2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Date de départ :</w:t>
      </w:r>
      <w:r>
        <w:rPr>
          <w:b/>
          <w:sz w:val="20"/>
          <w:szCs w:val="20"/>
        </w:rPr>
        <w:tab/>
      </w:r>
      <w:r w:rsidRPr="0077705E">
        <w:rPr>
          <w:b/>
          <w:bCs/>
          <w:i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b/>
          <w:bCs/>
          <w:i/>
        </w:rPr>
        <w:instrText xml:space="preserve"> FORMTEXT </w:instrText>
      </w:r>
      <w:r w:rsidRPr="0077705E">
        <w:rPr>
          <w:b/>
          <w:bCs/>
          <w:i/>
        </w:rPr>
      </w:r>
      <w:r w:rsidRPr="0077705E">
        <w:rPr>
          <w:b/>
          <w:bCs/>
          <w:i/>
        </w:rPr>
        <w:fldChar w:fldCharType="separate"/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 w:rsidRPr="0077705E">
        <w:rPr>
          <w:b/>
          <w:bCs/>
          <w:i/>
        </w:rPr>
        <w:fldChar w:fldCharType="end"/>
      </w:r>
      <w:r>
        <w:rPr>
          <w:b/>
          <w:bCs/>
          <w:i/>
        </w:rPr>
        <w:tab/>
      </w:r>
      <w:r w:rsidRPr="000166C1">
        <w:rPr>
          <w:b/>
          <w:bCs/>
          <w:sz w:val="20"/>
          <w:szCs w:val="20"/>
        </w:rPr>
        <w:t>Date de retour en Suisse</w:t>
      </w:r>
      <w:r w:rsidR="004972D0">
        <w:rPr>
          <w:b/>
          <w:bCs/>
          <w:sz w:val="20"/>
          <w:szCs w:val="20"/>
        </w:rPr>
        <w:t xml:space="preserve"> (si connue)</w:t>
      </w:r>
      <w:r>
        <w:rPr>
          <w:b/>
          <w:bCs/>
          <w:sz w:val="20"/>
          <w:szCs w:val="20"/>
        </w:rPr>
        <w:t xml:space="preserve"> </w:t>
      </w:r>
      <w:r w:rsidRPr="0077705E">
        <w:rPr>
          <w:b/>
          <w:bCs/>
          <w:i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b/>
          <w:bCs/>
          <w:i/>
        </w:rPr>
        <w:instrText xml:space="preserve"> FORMTEXT </w:instrText>
      </w:r>
      <w:r w:rsidRPr="0077705E">
        <w:rPr>
          <w:b/>
          <w:bCs/>
          <w:i/>
        </w:rPr>
      </w:r>
      <w:r w:rsidRPr="0077705E">
        <w:rPr>
          <w:b/>
          <w:bCs/>
          <w:i/>
        </w:rPr>
        <w:fldChar w:fldCharType="separate"/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 w:rsidRPr="0077705E">
        <w:rPr>
          <w:b/>
          <w:bCs/>
          <w:i/>
        </w:rPr>
        <w:fldChar w:fldCharType="end"/>
      </w:r>
    </w:p>
    <w:p w:rsidR="00866FDE" w:rsidRPr="0077705E" w:rsidRDefault="00866FDE">
      <w:pPr>
        <w:pStyle w:val="Corpsdetexte"/>
        <w:rPr>
          <w:b/>
          <w:sz w:val="20"/>
          <w:szCs w:val="20"/>
        </w:rPr>
      </w:pPr>
    </w:p>
    <w:p w:rsidR="00866FDE" w:rsidRDefault="000166C1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Motifs de l’absence :</w:t>
      </w:r>
    </w:p>
    <w:p w:rsidR="002754EE" w:rsidRDefault="007D147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(Joindre toutes les pièces justifiant l’absence</w:t>
      </w:r>
      <w:r w:rsidR="004C6397">
        <w:rPr>
          <w:sz w:val="20"/>
          <w:szCs w:val="20"/>
        </w:rPr>
        <w:t xml:space="preserve"> de Suisse</w:t>
      </w:r>
      <w:r w:rsidR="004972D0">
        <w:rPr>
          <w:sz w:val="20"/>
          <w:szCs w:val="20"/>
        </w:rPr>
        <w:t xml:space="preserve"> et/ou lettre de l’employeur, etc.</w:t>
      </w:r>
      <w:r>
        <w:rPr>
          <w:sz w:val="20"/>
          <w:szCs w:val="20"/>
        </w:rPr>
        <w:t>)</w:t>
      </w:r>
    </w:p>
    <w:p w:rsidR="004C6397" w:rsidRDefault="004C6397">
      <w:pPr>
        <w:pStyle w:val="Corpsdetexte"/>
        <w:rPr>
          <w:sz w:val="20"/>
          <w:szCs w:val="20"/>
        </w:rPr>
      </w:pPr>
    </w:p>
    <w:p w:rsidR="004C6397" w:rsidRPr="00B83825" w:rsidRDefault="004C6397" w:rsidP="004C6397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4C6397" w:rsidRPr="00B83825" w:rsidRDefault="004C6397" w:rsidP="004C6397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C55BF4" w:rsidRPr="00B83825" w:rsidRDefault="00C55BF4" w:rsidP="00C55BF4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4C6397" w:rsidRDefault="004C6397" w:rsidP="004C6397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C55BF4" w:rsidRDefault="004C6397" w:rsidP="00C55BF4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 w:rsidR="00C55BF4" w:rsidRPr="00B83825">
        <w:rPr>
          <w:rFonts w:ascii="Arial" w:hAnsi="Arial" w:cs="Arial"/>
          <w:sz w:val="14"/>
        </w:rPr>
        <w:tab/>
      </w:r>
    </w:p>
    <w:p w:rsidR="00027981" w:rsidRPr="0070362C" w:rsidRDefault="00027981" w:rsidP="00027981">
      <w:pPr>
        <w:pStyle w:val="Corpsdetexte"/>
        <w:tabs>
          <w:tab w:val="left" w:pos="3480"/>
          <w:tab w:val="left" w:pos="45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Quelles sont vos intentions à votre retour en </w:t>
      </w:r>
      <w:proofErr w:type="gramStart"/>
      <w:r>
        <w:rPr>
          <w:rFonts w:cs="Arial"/>
          <w:sz w:val="20"/>
          <w:szCs w:val="20"/>
        </w:rPr>
        <w:t>Suisse ?:</w:t>
      </w:r>
      <w:proofErr w:type="gramEnd"/>
    </w:p>
    <w:p w:rsidR="00027981" w:rsidRDefault="00027981" w:rsidP="00027981">
      <w:pPr>
        <w:pStyle w:val="Corpsdetexte"/>
        <w:rPr>
          <w:sz w:val="20"/>
          <w:szCs w:val="20"/>
        </w:rPr>
      </w:pPr>
    </w:p>
    <w:p w:rsidR="00027981" w:rsidRPr="00B83825" w:rsidRDefault="00027981" w:rsidP="00027981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027981" w:rsidRPr="00B83825" w:rsidRDefault="00027981" w:rsidP="00027981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027981" w:rsidRPr="00B83825" w:rsidRDefault="00027981" w:rsidP="00027981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027981" w:rsidRDefault="00027981" w:rsidP="00027981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027981" w:rsidRDefault="00027981" w:rsidP="00027981">
      <w:pPr>
        <w:pStyle w:val="En-tte"/>
        <w:tabs>
          <w:tab w:val="clear" w:pos="4819"/>
          <w:tab w:val="clear" w:pos="9071"/>
          <w:tab w:val="left" w:leader="dot" w:pos="960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</w:p>
    <w:p w:rsidR="0070362C" w:rsidRDefault="0070362C">
      <w:pPr>
        <w:pStyle w:val="Corpsdetexte"/>
        <w:rPr>
          <w:sz w:val="20"/>
          <w:szCs w:val="20"/>
        </w:rPr>
      </w:pPr>
    </w:p>
    <w:p w:rsidR="00A93B38" w:rsidRPr="0070362C" w:rsidRDefault="00A93B38" w:rsidP="00A93B38">
      <w:pPr>
        <w:pStyle w:val="Corpsdetexte"/>
        <w:tabs>
          <w:tab w:val="left" w:pos="3480"/>
          <w:tab w:val="left" w:pos="45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la décision du Service de la population ne vous parvenait pas avant votre départ, prière d’indiquer l’adresse d’un</w:t>
      </w:r>
      <w:r w:rsidR="00197DC0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personne de référence en Suisse ainsi que votre adresse email :</w:t>
      </w:r>
    </w:p>
    <w:p w:rsidR="00A93B38" w:rsidRDefault="00A93B38" w:rsidP="00A93B38">
      <w:pPr>
        <w:pStyle w:val="Corpsdetexte"/>
        <w:rPr>
          <w:sz w:val="20"/>
          <w:szCs w:val="20"/>
        </w:rPr>
      </w:pPr>
    </w:p>
    <w:p w:rsidR="00A93B38" w:rsidRPr="00B83825" w:rsidRDefault="00A93B38" w:rsidP="00A93B38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A93B38" w:rsidRPr="00B83825" w:rsidRDefault="00A93B38" w:rsidP="00A93B38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A93B38" w:rsidRPr="00B83825" w:rsidRDefault="00A93B38" w:rsidP="00A93B38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A93B38" w:rsidRDefault="00A93B38" w:rsidP="00A93B38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A93B38" w:rsidRDefault="00A93B38" w:rsidP="00A93B38">
      <w:pPr>
        <w:pStyle w:val="En-tte"/>
        <w:tabs>
          <w:tab w:val="clear" w:pos="4819"/>
          <w:tab w:val="clear" w:pos="9071"/>
          <w:tab w:val="left" w:leader="dot" w:pos="960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</w:p>
    <w:p w:rsidR="00A93B38" w:rsidRDefault="00A93B38" w:rsidP="00A93B38">
      <w:pPr>
        <w:pStyle w:val="Corpsdetexte"/>
        <w:spacing w:before="120" w:after="240"/>
        <w:rPr>
          <w:sz w:val="20"/>
          <w:szCs w:val="20"/>
        </w:rPr>
      </w:pPr>
      <w:r w:rsidRPr="00A93B38">
        <w:rPr>
          <w:sz w:val="20"/>
          <w:szCs w:val="20"/>
        </w:rPr>
        <w:t>Remarques éventuelles :</w:t>
      </w:r>
    </w:p>
    <w:p w:rsidR="00A93B38" w:rsidRPr="00B83825" w:rsidRDefault="00A93B38" w:rsidP="00A93B38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A93B38" w:rsidRPr="00B83825" w:rsidRDefault="00A93B38" w:rsidP="00A93B38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1B5C0A" w:rsidRPr="00B83825" w:rsidRDefault="001B5C0A" w:rsidP="001B5C0A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1B5C0A" w:rsidRPr="00B83825" w:rsidRDefault="001B5C0A" w:rsidP="001B5C0A">
      <w:pPr>
        <w:pStyle w:val="En-tte"/>
        <w:tabs>
          <w:tab w:val="clear" w:pos="4819"/>
          <w:tab w:val="clear" w:pos="9071"/>
          <w:tab w:val="left" w:leader="dot" w:pos="9600"/>
        </w:tabs>
        <w:spacing w:line="480" w:lineRule="auto"/>
        <w:rPr>
          <w:rFonts w:ascii="Arial" w:hAnsi="Arial" w:cs="Arial"/>
          <w:sz w:val="14"/>
        </w:rPr>
      </w:pPr>
      <w:r w:rsidRPr="00B83825">
        <w:rPr>
          <w:rFonts w:ascii="Arial" w:hAnsi="Arial" w:cs="Arial"/>
          <w:sz w:val="14"/>
        </w:rPr>
        <w:tab/>
      </w:r>
    </w:p>
    <w:p w:rsidR="001B5C0A" w:rsidRPr="00A93B38" w:rsidRDefault="001B5C0A" w:rsidP="00A93B38">
      <w:pPr>
        <w:pStyle w:val="Corpsdetexte"/>
        <w:spacing w:after="240"/>
        <w:rPr>
          <w:sz w:val="20"/>
          <w:szCs w:val="20"/>
        </w:rPr>
      </w:pPr>
    </w:p>
    <w:p w:rsidR="0070362C" w:rsidRPr="001B0AA3" w:rsidRDefault="00DB1125" w:rsidP="001B0AA3">
      <w:pPr>
        <w:pStyle w:val="Corpsdetexte"/>
        <w:rPr>
          <w:bCs/>
          <w:sz w:val="20"/>
          <w:szCs w:val="20"/>
          <w:lang w:val="fr-CH"/>
        </w:rPr>
      </w:pPr>
      <w:r w:rsidRPr="001B0AA3">
        <w:rPr>
          <w:sz w:val="20"/>
          <w:szCs w:val="20"/>
        </w:rPr>
        <w:t xml:space="preserve">La demande </w:t>
      </w:r>
      <w:r w:rsidR="00A14F1B" w:rsidRPr="001B0AA3">
        <w:rPr>
          <w:bCs/>
          <w:sz w:val="20"/>
          <w:szCs w:val="20"/>
        </w:rPr>
        <w:t>de maintien de l’autorisation d’établissement en cas de départ à l’étranger est soumise à un émolument de CHF 65.-</w:t>
      </w:r>
      <w:r w:rsidR="001B0AA3" w:rsidRPr="001B0AA3">
        <w:rPr>
          <w:bCs/>
          <w:sz w:val="20"/>
          <w:szCs w:val="20"/>
        </w:rPr>
        <w:t xml:space="preserve"> par personne</w:t>
      </w:r>
      <w:r w:rsidR="001B0AA3">
        <w:rPr>
          <w:bCs/>
          <w:sz w:val="20"/>
          <w:szCs w:val="20"/>
        </w:rPr>
        <w:t>, y compris les mineurs</w:t>
      </w:r>
      <w:r w:rsidR="00A14F1B" w:rsidRPr="001B0AA3">
        <w:rPr>
          <w:bCs/>
          <w:sz w:val="20"/>
          <w:szCs w:val="20"/>
        </w:rPr>
        <w:t xml:space="preserve"> (</w:t>
      </w:r>
      <w:r w:rsidR="005F3605">
        <w:rPr>
          <w:bCs/>
          <w:sz w:val="20"/>
          <w:szCs w:val="20"/>
        </w:rPr>
        <w:t>a</w:t>
      </w:r>
      <w:r w:rsidR="00A14F1B" w:rsidRPr="001B0AA3">
        <w:rPr>
          <w:bCs/>
          <w:sz w:val="20"/>
          <w:szCs w:val="20"/>
        </w:rPr>
        <w:t>rt. 1 ch</w:t>
      </w:r>
      <w:r w:rsidR="005F3605">
        <w:rPr>
          <w:bCs/>
          <w:sz w:val="20"/>
          <w:szCs w:val="20"/>
        </w:rPr>
        <w:t>.</w:t>
      </w:r>
      <w:r w:rsidR="00A14F1B" w:rsidRPr="001B0AA3">
        <w:rPr>
          <w:bCs/>
          <w:sz w:val="20"/>
          <w:szCs w:val="20"/>
        </w:rPr>
        <w:t xml:space="preserve"> </w:t>
      </w:r>
      <w:r w:rsidR="00456A49" w:rsidRPr="001B0AA3">
        <w:rPr>
          <w:bCs/>
          <w:sz w:val="20"/>
          <w:szCs w:val="20"/>
        </w:rPr>
        <w:t>2</w:t>
      </w:r>
      <w:r w:rsidR="00A14F1B" w:rsidRPr="001B0AA3">
        <w:rPr>
          <w:bCs/>
          <w:sz w:val="20"/>
          <w:szCs w:val="20"/>
        </w:rPr>
        <w:t xml:space="preserve"> du règlement </w:t>
      </w:r>
      <w:r w:rsidR="00A14F1B" w:rsidRPr="001B0AA3">
        <w:rPr>
          <w:bCs/>
          <w:sz w:val="20"/>
          <w:szCs w:val="20"/>
          <w:lang w:val="fr-CH"/>
        </w:rPr>
        <w:t xml:space="preserve">fixant les émoluments en matière de police des étrangers et d'asile </w:t>
      </w:r>
      <w:r w:rsidR="00A14F1B" w:rsidRPr="001B0AA3">
        <w:rPr>
          <w:bCs/>
          <w:sz w:val="20"/>
          <w:szCs w:val="20"/>
        </w:rPr>
        <w:t xml:space="preserve">du 11 février 2011, </w:t>
      </w:r>
      <w:r w:rsidR="005F3605">
        <w:rPr>
          <w:bCs/>
          <w:sz w:val="20"/>
          <w:szCs w:val="20"/>
        </w:rPr>
        <w:t>BLV</w:t>
      </w:r>
      <w:r w:rsidR="00A14F1B" w:rsidRPr="001B0AA3">
        <w:rPr>
          <w:bCs/>
          <w:sz w:val="20"/>
          <w:szCs w:val="20"/>
          <w:lang w:val="fr-CH"/>
        </w:rPr>
        <w:t xml:space="preserve"> 142.11.1)</w:t>
      </w:r>
      <w:r w:rsidR="005F3605">
        <w:rPr>
          <w:bCs/>
          <w:sz w:val="20"/>
          <w:szCs w:val="20"/>
          <w:lang w:val="fr-CH"/>
        </w:rPr>
        <w:t>. L</w:t>
      </w:r>
      <w:r w:rsidR="001B0AA3" w:rsidRPr="001B0AA3">
        <w:rPr>
          <w:bCs/>
          <w:sz w:val="20"/>
          <w:szCs w:val="20"/>
          <w:lang w:val="fr-CH"/>
        </w:rPr>
        <w:t>es enfants célibataires de moins de 18 ans qui peuvent se prévaloir des dispositions de l'Accord sur la libre circulation des personnes ou de la Convention instituant l'AELE</w:t>
      </w:r>
      <w:r w:rsidR="001B0AA3">
        <w:rPr>
          <w:bCs/>
          <w:sz w:val="20"/>
          <w:szCs w:val="20"/>
          <w:lang w:val="fr-CH"/>
        </w:rPr>
        <w:t xml:space="preserve"> paient un émolument de CHF 30.-</w:t>
      </w:r>
      <w:r w:rsidR="005F3605">
        <w:rPr>
          <w:bCs/>
          <w:sz w:val="20"/>
          <w:szCs w:val="20"/>
          <w:lang w:val="fr-CH"/>
        </w:rPr>
        <w:t>.</w:t>
      </w:r>
    </w:p>
    <w:p w:rsidR="0070362C" w:rsidRDefault="0070362C">
      <w:pPr>
        <w:pStyle w:val="Corpsdetexte"/>
        <w:rPr>
          <w:sz w:val="20"/>
          <w:szCs w:val="20"/>
        </w:rPr>
      </w:pPr>
    </w:p>
    <w:p w:rsidR="0070362C" w:rsidRPr="0077705E" w:rsidRDefault="0070362C">
      <w:pPr>
        <w:pStyle w:val="Corpsdetexte"/>
        <w:rPr>
          <w:sz w:val="20"/>
          <w:szCs w:val="20"/>
        </w:rPr>
      </w:pPr>
    </w:p>
    <w:p w:rsidR="00866FDE" w:rsidRPr="0077705E" w:rsidRDefault="00E51850" w:rsidP="00D86F91">
      <w:pPr>
        <w:pStyle w:val="Corpsdetexte"/>
        <w:tabs>
          <w:tab w:val="left" w:pos="2694"/>
          <w:tab w:val="left" w:pos="5387"/>
          <w:tab w:val="left" w:pos="6804"/>
        </w:tabs>
        <w:ind w:left="2694" w:hanging="2694"/>
        <w:rPr>
          <w:i/>
          <w:sz w:val="20"/>
          <w:szCs w:val="20"/>
        </w:rPr>
      </w:pPr>
      <w:r w:rsidRPr="0077705E">
        <w:rPr>
          <w:i/>
          <w:sz w:val="20"/>
          <w:szCs w:val="20"/>
        </w:rPr>
        <w:t>Lieu</w:t>
      </w:r>
      <w:r w:rsidR="002D7570" w:rsidRPr="0077705E">
        <w:rPr>
          <w:i/>
          <w:sz w:val="20"/>
          <w:szCs w:val="20"/>
        </w:rPr>
        <w:t> :</w:t>
      </w:r>
      <w:r w:rsidR="004242FE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format w:val="FIRST CAPITAL"/>
            </w:textInput>
          </w:ffData>
        </w:fldChar>
      </w:r>
      <w:bookmarkStart w:id="14" w:name="Texte20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14"/>
      <w:r w:rsidRPr="0077705E">
        <w:rPr>
          <w:i/>
          <w:sz w:val="20"/>
          <w:szCs w:val="20"/>
        </w:rPr>
        <w:tab/>
        <w:t>Date</w:t>
      </w:r>
      <w:r w:rsidR="002D7570" w:rsidRPr="0077705E">
        <w:rPr>
          <w:i/>
          <w:sz w:val="20"/>
          <w:szCs w:val="20"/>
        </w:rPr>
        <w:t> :</w:t>
      </w:r>
      <w:r w:rsidR="00866FDE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</w:rPr>
        <w:fldChar w:fldCharType="begin">
          <w:ffData>
            <w:name w:val="Texte2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xte21"/>
      <w:r w:rsidR="00053025" w:rsidRPr="0077705E">
        <w:rPr>
          <w:b/>
          <w:bCs/>
          <w:i/>
          <w:sz w:val="20"/>
          <w:szCs w:val="20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</w:rPr>
      </w:r>
      <w:r w:rsidR="00053025" w:rsidRPr="0077705E">
        <w:rPr>
          <w:b/>
          <w:bCs/>
          <w:i/>
          <w:sz w:val="20"/>
          <w:szCs w:val="20"/>
        </w:rPr>
        <w:fldChar w:fldCharType="separate"/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AA152F">
        <w:rPr>
          <w:b/>
          <w:bCs/>
          <w:i/>
          <w:noProof/>
          <w:sz w:val="20"/>
          <w:szCs w:val="20"/>
        </w:rPr>
        <w:t> </w:t>
      </w:r>
      <w:r w:rsidR="00053025" w:rsidRPr="0077705E">
        <w:rPr>
          <w:b/>
          <w:bCs/>
          <w:i/>
          <w:sz w:val="20"/>
          <w:szCs w:val="20"/>
        </w:rPr>
        <w:fldChar w:fldCharType="end"/>
      </w:r>
      <w:bookmarkEnd w:id="15"/>
    </w:p>
    <w:p w:rsidR="00091C99" w:rsidRDefault="00091C99" w:rsidP="002754EE">
      <w:pPr>
        <w:pStyle w:val="Corpsdetexte"/>
        <w:tabs>
          <w:tab w:val="left" w:pos="2694"/>
          <w:tab w:val="right" w:pos="5103"/>
        </w:tabs>
        <w:spacing w:before="480"/>
        <w:ind w:left="2693" w:hanging="2693"/>
        <w:rPr>
          <w:i/>
          <w:sz w:val="20"/>
          <w:szCs w:val="20"/>
        </w:rPr>
      </w:pPr>
      <w:r>
        <w:rPr>
          <w:i/>
          <w:sz w:val="20"/>
          <w:szCs w:val="20"/>
        </w:rPr>
        <w:t>A signer par chaque conjoint concerné</w:t>
      </w:r>
      <w:r w:rsidR="0086339C">
        <w:rPr>
          <w:i/>
          <w:sz w:val="20"/>
          <w:szCs w:val="20"/>
        </w:rPr>
        <w:t xml:space="preserve"> quittant la Suisse.</w:t>
      </w:r>
    </w:p>
    <w:p w:rsidR="00866FDE" w:rsidRPr="0077705E" w:rsidRDefault="00A93B38" w:rsidP="002754EE">
      <w:pPr>
        <w:pStyle w:val="Corpsdetexte"/>
        <w:tabs>
          <w:tab w:val="left" w:pos="2694"/>
          <w:tab w:val="right" w:pos="5103"/>
        </w:tabs>
        <w:spacing w:before="480"/>
        <w:ind w:left="2693" w:hanging="269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Signature du </w:t>
      </w:r>
      <w:r w:rsidR="00091C99">
        <w:rPr>
          <w:i/>
          <w:sz w:val="20"/>
          <w:szCs w:val="20"/>
        </w:rPr>
        <w:t>demandeur</w:t>
      </w:r>
      <w:r w:rsidR="002D7570" w:rsidRPr="0077705E">
        <w:rPr>
          <w:i/>
          <w:sz w:val="20"/>
          <w:szCs w:val="20"/>
        </w:rPr>
        <w:t> :</w:t>
      </w:r>
      <w:r w:rsidR="002D7570" w:rsidRPr="0077705E">
        <w:rPr>
          <w:i/>
          <w:sz w:val="20"/>
          <w:szCs w:val="20"/>
        </w:rPr>
        <w:tab/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16" w:name="Texte25"/>
      <w:r w:rsidR="00053025" w:rsidRPr="0077705E">
        <w:rPr>
          <w:b/>
          <w:bCs/>
          <w:i/>
          <w:sz w:val="20"/>
          <w:szCs w:val="20"/>
          <w:u w:val="dotted" w:color="999999"/>
        </w:rPr>
        <w:instrText xml:space="preserve"> FORMTEXT </w:instrText>
      </w:r>
      <w:r w:rsidR="00053025" w:rsidRPr="0077705E">
        <w:rPr>
          <w:b/>
          <w:bCs/>
          <w:i/>
          <w:sz w:val="20"/>
          <w:szCs w:val="20"/>
          <w:u w:val="dotted" w:color="999999"/>
        </w:rPr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separate"/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AA152F">
        <w:rPr>
          <w:b/>
          <w:bCs/>
          <w:i/>
          <w:noProof/>
          <w:sz w:val="20"/>
          <w:szCs w:val="20"/>
          <w:u w:val="dotted" w:color="999999"/>
        </w:rPr>
        <w:t> </w:t>
      </w:r>
      <w:r w:rsidR="00053025" w:rsidRPr="0077705E">
        <w:rPr>
          <w:b/>
          <w:bCs/>
          <w:i/>
          <w:sz w:val="20"/>
          <w:szCs w:val="20"/>
          <w:u w:val="dotted" w:color="999999"/>
        </w:rPr>
        <w:fldChar w:fldCharType="end"/>
      </w:r>
      <w:bookmarkEnd w:id="16"/>
      <w:r w:rsidR="0077705E" w:rsidRPr="0077705E">
        <w:rPr>
          <w:b/>
          <w:bCs/>
          <w:i/>
          <w:sz w:val="20"/>
          <w:szCs w:val="20"/>
          <w:u w:val="dotted" w:color="999999"/>
        </w:rPr>
        <w:tab/>
      </w:r>
    </w:p>
    <w:p w:rsidR="00866FDE" w:rsidRDefault="00866FDE">
      <w:pPr>
        <w:pStyle w:val="Corpsdetexte"/>
        <w:rPr>
          <w:sz w:val="20"/>
          <w:szCs w:val="20"/>
        </w:rPr>
      </w:pPr>
    </w:p>
    <w:p w:rsidR="00091C99" w:rsidRPr="0077705E" w:rsidRDefault="00091C99" w:rsidP="00091C99">
      <w:pPr>
        <w:pStyle w:val="Corpsdetexte"/>
        <w:tabs>
          <w:tab w:val="left" w:pos="2694"/>
          <w:tab w:val="right" w:pos="5103"/>
        </w:tabs>
        <w:spacing w:before="480"/>
        <w:ind w:left="2693" w:hanging="2693"/>
        <w:rPr>
          <w:i/>
          <w:sz w:val="20"/>
          <w:szCs w:val="20"/>
        </w:rPr>
      </w:pPr>
      <w:r w:rsidRPr="00091C99">
        <w:rPr>
          <w:i/>
          <w:iCs/>
          <w:sz w:val="20"/>
          <w:szCs w:val="20"/>
        </w:rPr>
        <w:t>Signature du demandeur </w:t>
      </w:r>
      <w:r w:rsidRPr="0077705E">
        <w:rPr>
          <w:i/>
          <w:sz w:val="20"/>
          <w:szCs w:val="20"/>
        </w:rPr>
        <w:t>:</w:t>
      </w:r>
      <w:r w:rsidRPr="0077705E">
        <w:rPr>
          <w:i/>
          <w:sz w:val="20"/>
          <w:szCs w:val="20"/>
        </w:rPr>
        <w:tab/>
      </w:r>
      <w:r w:rsidRPr="0077705E">
        <w:rPr>
          <w:b/>
          <w:bCs/>
          <w:i/>
          <w:sz w:val="20"/>
          <w:szCs w:val="20"/>
          <w:u w:val="dotted" w:color="999999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r w:rsidRPr="0077705E">
        <w:rPr>
          <w:b/>
          <w:bCs/>
          <w:i/>
          <w:sz w:val="20"/>
          <w:szCs w:val="20"/>
          <w:u w:val="dotted" w:color="999999"/>
        </w:rPr>
        <w:instrText xml:space="preserve"> FORMTEXT </w:instrText>
      </w:r>
      <w:r w:rsidRPr="0077705E">
        <w:rPr>
          <w:b/>
          <w:bCs/>
          <w:i/>
          <w:sz w:val="20"/>
          <w:szCs w:val="20"/>
          <w:u w:val="dotted" w:color="999999"/>
        </w:rPr>
      </w:r>
      <w:r w:rsidRPr="0077705E">
        <w:rPr>
          <w:b/>
          <w:bCs/>
          <w:i/>
          <w:sz w:val="20"/>
          <w:szCs w:val="20"/>
          <w:u w:val="dotted" w:color="999999"/>
        </w:rPr>
        <w:fldChar w:fldCharType="separate"/>
      </w:r>
      <w:r>
        <w:rPr>
          <w:b/>
          <w:bCs/>
          <w:i/>
          <w:noProof/>
          <w:sz w:val="20"/>
          <w:szCs w:val="20"/>
          <w:u w:val="dotted" w:color="999999"/>
        </w:rPr>
        <w:t> </w:t>
      </w:r>
      <w:r>
        <w:rPr>
          <w:b/>
          <w:bCs/>
          <w:i/>
          <w:noProof/>
          <w:sz w:val="20"/>
          <w:szCs w:val="20"/>
          <w:u w:val="dotted" w:color="999999"/>
        </w:rPr>
        <w:t> </w:t>
      </w:r>
      <w:r>
        <w:rPr>
          <w:b/>
          <w:bCs/>
          <w:i/>
          <w:noProof/>
          <w:sz w:val="20"/>
          <w:szCs w:val="20"/>
          <w:u w:val="dotted" w:color="999999"/>
        </w:rPr>
        <w:t> </w:t>
      </w:r>
      <w:r>
        <w:rPr>
          <w:b/>
          <w:bCs/>
          <w:i/>
          <w:noProof/>
          <w:sz w:val="20"/>
          <w:szCs w:val="20"/>
          <w:u w:val="dotted" w:color="999999"/>
        </w:rPr>
        <w:t> </w:t>
      </w:r>
      <w:r>
        <w:rPr>
          <w:b/>
          <w:bCs/>
          <w:i/>
          <w:noProof/>
          <w:sz w:val="20"/>
          <w:szCs w:val="20"/>
          <w:u w:val="dotted" w:color="999999"/>
        </w:rPr>
        <w:t> </w:t>
      </w:r>
      <w:r w:rsidRPr="0077705E">
        <w:rPr>
          <w:b/>
          <w:bCs/>
          <w:i/>
          <w:sz w:val="20"/>
          <w:szCs w:val="20"/>
          <w:u w:val="dotted" w:color="999999"/>
        </w:rPr>
        <w:fldChar w:fldCharType="end"/>
      </w:r>
      <w:r w:rsidRPr="0077705E">
        <w:rPr>
          <w:b/>
          <w:bCs/>
          <w:i/>
          <w:sz w:val="20"/>
          <w:szCs w:val="20"/>
          <w:u w:val="dotted" w:color="999999"/>
        </w:rPr>
        <w:tab/>
      </w:r>
    </w:p>
    <w:p w:rsidR="00091C99" w:rsidRPr="00091C99" w:rsidRDefault="00091C99" w:rsidP="00091C99">
      <w:pPr>
        <w:pStyle w:val="Corpsdetexte"/>
        <w:rPr>
          <w:i/>
          <w:iCs/>
          <w:sz w:val="20"/>
          <w:szCs w:val="20"/>
        </w:rPr>
      </w:pPr>
    </w:p>
    <w:p w:rsidR="00D86F91" w:rsidRDefault="00D86F91" w:rsidP="00DB1125">
      <w:pPr>
        <w:pStyle w:val="Corpsdetexte"/>
      </w:pPr>
    </w:p>
    <w:p w:rsidR="007A1A92" w:rsidRDefault="007A1A92" w:rsidP="00DB1125">
      <w:pPr>
        <w:pStyle w:val="Corpsdetexte"/>
      </w:pPr>
    </w:p>
    <w:p w:rsidR="007A1A92" w:rsidRDefault="007A1A92" w:rsidP="00DB1125">
      <w:pPr>
        <w:pStyle w:val="Corpsdetexte"/>
      </w:pPr>
    </w:p>
    <w:p w:rsidR="007A1A92" w:rsidRDefault="007A1A92" w:rsidP="00DB1125">
      <w:pPr>
        <w:pStyle w:val="Corpsdetexte"/>
      </w:pPr>
    </w:p>
    <w:p w:rsidR="007A1A92" w:rsidRDefault="007A1A92" w:rsidP="00DB1125">
      <w:pPr>
        <w:pStyle w:val="Corpsdetexte"/>
      </w:pPr>
    </w:p>
    <w:p w:rsidR="007A1A92" w:rsidRPr="007A1A92" w:rsidRDefault="007A1A92" w:rsidP="007A1A9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1A92">
        <w:rPr>
          <w:sz w:val="20"/>
          <w:szCs w:val="20"/>
        </w:rPr>
        <w:t>Pour la commune</w:t>
      </w:r>
      <w:r>
        <w:rPr>
          <w:sz w:val="20"/>
          <w:szCs w:val="20"/>
        </w:rPr>
        <w:t xml:space="preserve"> : Enregistrer un départ pour l’étranger uniquement dans son Registre des habitants à la date du départ effectif de la commune. </w:t>
      </w:r>
    </w:p>
    <w:sectPr w:rsidR="007A1A92" w:rsidRPr="007A1A92" w:rsidSect="00DB1125">
      <w:footerReference w:type="default" r:id="rId9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35" w:rsidRDefault="00697935">
      <w:r>
        <w:separator/>
      </w:r>
    </w:p>
  </w:endnote>
  <w:endnote w:type="continuationSeparator" w:id="0">
    <w:p w:rsidR="00697935" w:rsidRDefault="0069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7B" w:rsidRPr="0047787B" w:rsidRDefault="001B0AA3" w:rsidP="0047787B">
    <w:pPr>
      <w:pStyle w:val="Pieddepage"/>
      <w:tabs>
        <w:tab w:val="clear" w:pos="4536"/>
        <w:tab w:val="clear" w:pos="9072"/>
        <w:tab w:val="right" w:pos="9639"/>
      </w:tabs>
      <w:rPr>
        <w:rFonts w:ascii="Arial" w:hAnsi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4972D0">
      <w:rPr>
        <w:rFonts w:ascii="Arial" w:hAnsi="Arial" w:cs="Arial"/>
        <w:sz w:val="16"/>
        <w:szCs w:val="16"/>
      </w:rPr>
      <w:t>ersion 17.09</w:t>
    </w:r>
    <w:r>
      <w:rPr>
        <w:rFonts w:ascii="Arial" w:hAnsi="Arial" w:cs="Arial"/>
        <w:sz w:val="16"/>
        <w:szCs w:val="16"/>
      </w:rPr>
      <w:t>.201</w:t>
    </w:r>
    <w:r w:rsidR="004972D0">
      <w:rPr>
        <w:rFonts w:ascii="Arial" w:hAnsi="Arial" w:cs="Arial"/>
        <w:sz w:val="16"/>
        <w:szCs w:val="16"/>
      </w:rPr>
      <w:t>9</w:t>
    </w:r>
    <w:r w:rsidR="0047787B">
      <w:tab/>
    </w:r>
    <w:r w:rsidR="0047787B" w:rsidRPr="0047787B">
      <w:rPr>
        <w:rFonts w:ascii="Arial" w:hAnsi="Arial"/>
        <w:sz w:val="16"/>
        <w:szCs w:val="16"/>
      </w:rPr>
      <w:t xml:space="preserve">Page </w:t>
    </w:r>
    <w:r w:rsidR="0047787B" w:rsidRPr="0047787B">
      <w:rPr>
        <w:rStyle w:val="Numrodepage"/>
        <w:rFonts w:ascii="Arial" w:hAnsi="Arial"/>
        <w:sz w:val="16"/>
        <w:szCs w:val="16"/>
      </w:rPr>
      <w:fldChar w:fldCharType="begin"/>
    </w:r>
    <w:r w:rsidR="0047787B" w:rsidRPr="0047787B">
      <w:rPr>
        <w:rStyle w:val="Numrodepage"/>
        <w:rFonts w:ascii="Arial" w:hAnsi="Arial"/>
        <w:sz w:val="16"/>
        <w:szCs w:val="16"/>
      </w:rPr>
      <w:instrText xml:space="preserve"> PAGE </w:instrText>
    </w:r>
    <w:r w:rsidR="0047787B" w:rsidRPr="0047787B">
      <w:rPr>
        <w:rStyle w:val="Numrodepage"/>
        <w:rFonts w:ascii="Arial" w:hAnsi="Arial"/>
        <w:sz w:val="16"/>
        <w:szCs w:val="16"/>
      </w:rPr>
      <w:fldChar w:fldCharType="separate"/>
    </w:r>
    <w:r w:rsidR="007A1A92">
      <w:rPr>
        <w:rStyle w:val="Numrodepage"/>
        <w:rFonts w:ascii="Arial" w:hAnsi="Arial"/>
        <w:noProof/>
        <w:sz w:val="16"/>
        <w:szCs w:val="16"/>
      </w:rPr>
      <w:t>2</w:t>
    </w:r>
    <w:r w:rsidR="0047787B" w:rsidRPr="0047787B">
      <w:rPr>
        <w:rStyle w:val="Numrodepage"/>
        <w:rFonts w:ascii="Arial" w:hAnsi="Arial"/>
        <w:sz w:val="16"/>
        <w:szCs w:val="16"/>
      </w:rPr>
      <w:fldChar w:fldCharType="end"/>
    </w:r>
    <w:r w:rsidR="0047787B" w:rsidRPr="0047787B">
      <w:rPr>
        <w:rStyle w:val="Numrodepage"/>
        <w:rFonts w:ascii="Arial" w:hAnsi="Arial"/>
        <w:sz w:val="16"/>
        <w:szCs w:val="16"/>
      </w:rPr>
      <w:t>/</w:t>
    </w:r>
    <w:r w:rsidR="0047787B" w:rsidRPr="0047787B">
      <w:rPr>
        <w:rStyle w:val="Numrodepage"/>
        <w:rFonts w:ascii="Arial" w:hAnsi="Arial"/>
        <w:sz w:val="16"/>
        <w:szCs w:val="16"/>
      </w:rPr>
      <w:fldChar w:fldCharType="begin"/>
    </w:r>
    <w:r w:rsidR="0047787B" w:rsidRPr="0047787B">
      <w:rPr>
        <w:rStyle w:val="Numrodepage"/>
        <w:rFonts w:ascii="Arial" w:hAnsi="Arial"/>
        <w:sz w:val="16"/>
        <w:szCs w:val="16"/>
      </w:rPr>
      <w:instrText xml:space="preserve"> NUMPAGES </w:instrText>
    </w:r>
    <w:r w:rsidR="0047787B" w:rsidRPr="0047787B">
      <w:rPr>
        <w:rStyle w:val="Numrodepage"/>
        <w:rFonts w:ascii="Arial" w:hAnsi="Arial"/>
        <w:sz w:val="16"/>
        <w:szCs w:val="16"/>
      </w:rPr>
      <w:fldChar w:fldCharType="separate"/>
    </w:r>
    <w:r w:rsidR="007A1A92">
      <w:rPr>
        <w:rStyle w:val="Numrodepage"/>
        <w:rFonts w:ascii="Arial" w:hAnsi="Arial"/>
        <w:noProof/>
        <w:sz w:val="16"/>
        <w:szCs w:val="16"/>
      </w:rPr>
      <w:t>2</w:t>
    </w:r>
    <w:r w:rsidR="0047787B" w:rsidRPr="0047787B">
      <w:rPr>
        <w:rStyle w:val="Numrodepage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35" w:rsidRDefault="00697935">
      <w:r>
        <w:separator/>
      </w:r>
    </w:p>
  </w:footnote>
  <w:footnote w:type="continuationSeparator" w:id="0">
    <w:p w:rsidR="00697935" w:rsidRDefault="0069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0E6F"/>
    <w:multiLevelType w:val="hybridMultilevel"/>
    <w:tmpl w:val="B9D0FE78"/>
    <w:lvl w:ilvl="0" w:tplc="3C2AA3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C4D"/>
    <w:multiLevelType w:val="hybridMultilevel"/>
    <w:tmpl w:val="087CE3A4"/>
    <w:lvl w:ilvl="0" w:tplc="C9D80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0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706B20"/>
    <w:multiLevelType w:val="multilevel"/>
    <w:tmpl w:val="12B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C7065"/>
    <w:multiLevelType w:val="hybridMultilevel"/>
    <w:tmpl w:val="199A755C"/>
    <w:lvl w:ilvl="0" w:tplc="C9D80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E"/>
    <w:rsid w:val="000166C1"/>
    <w:rsid w:val="00027981"/>
    <w:rsid w:val="00053025"/>
    <w:rsid w:val="00061E7B"/>
    <w:rsid w:val="0006504D"/>
    <w:rsid w:val="000736C6"/>
    <w:rsid w:val="000838C7"/>
    <w:rsid w:val="00091C99"/>
    <w:rsid w:val="000B2796"/>
    <w:rsid w:val="000B5716"/>
    <w:rsid w:val="000D46CE"/>
    <w:rsid w:val="000E29F0"/>
    <w:rsid w:val="00142A20"/>
    <w:rsid w:val="00152A89"/>
    <w:rsid w:val="00154352"/>
    <w:rsid w:val="00155512"/>
    <w:rsid w:val="00161942"/>
    <w:rsid w:val="00171836"/>
    <w:rsid w:val="00171DCC"/>
    <w:rsid w:val="001869D6"/>
    <w:rsid w:val="00197DC0"/>
    <w:rsid w:val="001B0AA3"/>
    <w:rsid w:val="001B2E73"/>
    <w:rsid w:val="001B5C0A"/>
    <w:rsid w:val="001B75EC"/>
    <w:rsid w:val="001D4426"/>
    <w:rsid w:val="0020226C"/>
    <w:rsid w:val="00213B30"/>
    <w:rsid w:val="002206E1"/>
    <w:rsid w:val="00234A7B"/>
    <w:rsid w:val="0023593F"/>
    <w:rsid w:val="00244A8D"/>
    <w:rsid w:val="002754EE"/>
    <w:rsid w:val="002A6F84"/>
    <w:rsid w:val="002D7570"/>
    <w:rsid w:val="002E41B5"/>
    <w:rsid w:val="002F2C8C"/>
    <w:rsid w:val="00311E9C"/>
    <w:rsid w:val="00325A5B"/>
    <w:rsid w:val="00334F5D"/>
    <w:rsid w:val="00396BA4"/>
    <w:rsid w:val="00397BEE"/>
    <w:rsid w:val="003C4B5A"/>
    <w:rsid w:val="003E03A4"/>
    <w:rsid w:val="003E16D6"/>
    <w:rsid w:val="004242FE"/>
    <w:rsid w:val="00456A49"/>
    <w:rsid w:val="0047787B"/>
    <w:rsid w:val="00492CBE"/>
    <w:rsid w:val="004972D0"/>
    <w:rsid w:val="004A2CFD"/>
    <w:rsid w:val="004B6737"/>
    <w:rsid w:val="004C6397"/>
    <w:rsid w:val="004E592D"/>
    <w:rsid w:val="004F1494"/>
    <w:rsid w:val="004F5E3B"/>
    <w:rsid w:val="00502E14"/>
    <w:rsid w:val="00552CDB"/>
    <w:rsid w:val="005A71DC"/>
    <w:rsid w:val="005D321D"/>
    <w:rsid w:val="005F3237"/>
    <w:rsid w:val="005F3605"/>
    <w:rsid w:val="00611BCF"/>
    <w:rsid w:val="006976FC"/>
    <w:rsid w:val="00697935"/>
    <w:rsid w:val="006F48E3"/>
    <w:rsid w:val="00700211"/>
    <w:rsid w:val="0070362C"/>
    <w:rsid w:val="00725202"/>
    <w:rsid w:val="00741AAE"/>
    <w:rsid w:val="00774FAD"/>
    <w:rsid w:val="0077705E"/>
    <w:rsid w:val="007A1A92"/>
    <w:rsid w:val="007D147B"/>
    <w:rsid w:val="007E3283"/>
    <w:rsid w:val="00803877"/>
    <w:rsid w:val="008202C5"/>
    <w:rsid w:val="0086339C"/>
    <w:rsid w:val="00866FDE"/>
    <w:rsid w:val="008B3CBC"/>
    <w:rsid w:val="00900570"/>
    <w:rsid w:val="009C61F8"/>
    <w:rsid w:val="00A14F1B"/>
    <w:rsid w:val="00A43D8E"/>
    <w:rsid w:val="00A46AA8"/>
    <w:rsid w:val="00A5132A"/>
    <w:rsid w:val="00A93B38"/>
    <w:rsid w:val="00AA152F"/>
    <w:rsid w:val="00AA3334"/>
    <w:rsid w:val="00AC01C6"/>
    <w:rsid w:val="00AC3451"/>
    <w:rsid w:val="00AD30A9"/>
    <w:rsid w:val="00AE2A3D"/>
    <w:rsid w:val="00B42E95"/>
    <w:rsid w:val="00B90262"/>
    <w:rsid w:val="00B91A35"/>
    <w:rsid w:val="00B95FF2"/>
    <w:rsid w:val="00BA650B"/>
    <w:rsid w:val="00C54B1D"/>
    <w:rsid w:val="00C55BF4"/>
    <w:rsid w:val="00C72C61"/>
    <w:rsid w:val="00D115F4"/>
    <w:rsid w:val="00D147CA"/>
    <w:rsid w:val="00D3455B"/>
    <w:rsid w:val="00D40A8B"/>
    <w:rsid w:val="00D51FFB"/>
    <w:rsid w:val="00D7498D"/>
    <w:rsid w:val="00D86F91"/>
    <w:rsid w:val="00DB1125"/>
    <w:rsid w:val="00DB689D"/>
    <w:rsid w:val="00DE0CAF"/>
    <w:rsid w:val="00E05DC2"/>
    <w:rsid w:val="00E23745"/>
    <w:rsid w:val="00E25E58"/>
    <w:rsid w:val="00E26084"/>
    <w:rsid w:val="00E456B9"/>
    <w:rsid w:val="00E47420"/>
    <w:rsid w:val="00E47BFC"/>
    <w:rsid w:val="00E51850"/>
    <w:rsid w:val="00E55C64"/>
    <w:rsid w:val="00EA693B"/>
    <w:rsid w:val="00EB5013"/>
    <w:rsid w:val="00ED122C"/>
    <w:rsid w:val="00ED3023"/>
    <w:rsid w:val="00EE628B"/>
    <w:rsid w:val="00F65DA5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234B-C97E-4A4F-8F0F-3F48E335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0A9"/>
    <w:rPr>
      <w:lang w:val="fr-FR"/>
    </w:rPr>
  </w:style>
  <w:style w:type="paragraph" w:styleId="Titre2">
    <w:name w:val="heading 2"/>
    <w:basedOn w:val="Normal"/>
    <w:next w:val="Normal"/>
    <w:qFormat/>
    <w:pPr>
      <w:keepNext/>
      <w:spacing w:before="140"/>
      <w:ind w:left="57"/>
      <w:outlineLvl w:val="1"/>
    </w:pPr>
    <w:rPr>
      <w:rFonts w:ascii="Tahoma" w:hAnsi="Tahoma"/>
      <w:b/>
      <w:bCs/>
      <w:lang w:eastAsia="fr-FR"/>
    </w:rPr>
  </w:style>
  <w:style w:type="paragraph" w:styleId="Titre5">
    <w:name w:val="heading 5"/>
    <w:basedOn w:val="Normal"/>
    <w:next w:val="Normal"/>
    <w:qFormat/>
    <w:pPr>
      <w:keepNext/>
      <w:ind w:right="737"/>
      <w:jc w:val="both"/>
      <w:outlineLvl w:val="4"/>
    </w:pPr>
    <w:rPr>
      <w:rFonts w:ascii="Tahoma" w:hAnsi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  <w:szCs w:val="22"/>
    </w:rPr>
  </w:style>
  <w:style w:type="paragraph" w:styleId="Corpsdetexte2">
    <w:name w:val="Body Text 2"/>
    <w:basedOn w:val="Normal"/>
    <w:pPr>
      <w:jc w:val="both"/>
    </w:pPr>
    <w:rPr>
      <w:rFonts w:ascii="Arial" w:hAnsi="Arial"/>
      <w:b/>
      <w:bCs/>
      <w:sz w:val="22"/>
      <w:szCs w:val="22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CG Times" w:hAnsi="CG Times"/>
      <w:lang w:eastAsia="fr-FR"/>
    </w:rPr>
  </w:style>
  <w:style w:type="character" w:styleId="Numrodepage">
    <w:name w:val="page number"/>
    <w:basedOn w:val="Policepardfaut"/>
    <w:rsid w:val="000838C7"/>
  </w:style>
  <w:style w:type="paragraph" w:styleId="Pieddepage">
    <w:name w:val="footer"/>
    <w:basedOn w:val="Normal"/>
    <w:rsid w:val="0047787B"/>
    <w:pPr>
      <w:tabs>
        <w:tab w:val="center" w:pos="4536"/>
        <w:tab w:val="right" w:pos="9072"/>
      </w:tabs>
    </w:pPr>
  </w:style>
  <w:style w:type="character" w:styleId="Lienhypertexte">
    <w:name w:val="Hyperlink"/>
    <w:rsid w:val="00F65DA5"/>
    <w:rPr>
      <w:strike w:val="0"/>
      <w:dstrike w:val="0"/>
      <w:color w:val="CC6600"/>
      <w:u w:val="none"/>
      <w:effect w:val="none"/>
    </w:rPr>
  </w:style>
  <w:style w:type="character" w:styleId="AcronymeHTML">
    <w:name w:val="HTML Acronym"/>
    <w:basedOn w:val="Policepardfaut"/>
    <w:rsid w:val="00F65DA5"/>
  </w:style>
  <w:style w:type="character" w:styleId="Lienhypertextesuivivisit">
    <w:name w:val="FollowedHyperlink"/>
    <w:rsid w:val="00ED3023"/>
    <w:rPr>
      <w:color w:val="800080"/>
      <w:u w:val="single"/>
    </w:rPr>
  </w:style>
  <w:style w:type="paragraph" w:customStyle="1" w:styleId="CarCar">
    <w:name w:val="Car Car"/>
    <w:basedOn w:val="Normal"/>
    <w:rsid w:val="00AD30A9"/>
    <w:pPr>
      <w:spacing w:after="160" w:line="240" w:lineRule="exact"/>
    </w:pPr>
    <w:rPr>
      <w:rFonts w:ascii="Arial" w:hAnsi="Arial"/>
      <w:lang w:val="en-US" w:eastAsia="en-US"/>
    </w:rPr>
  </w:style>
  <w:style w:type="character" w:styleId="Marquedecommentaire">
    <w:name w:val="annotation reference"/>
    <w:semiHidden/>
    <w:rsid w:val="00A93B38"/>
    <w:rPr>
      <w:sz w:val="16"/>
      <w:szCs w:val="16"/>
    </w:rPr>
  </w:style>
  <w:style w:type="paragraph" w:styleId="Commentaire">
    <w:name w:val="annotation text"/>
    <w:basedOn w:val="Normal"/>
    <w:semiHidden/>
    <w:rsid w:val="00A93B38"/>
  </w:style>
  <w:style w:type="paragraph" w:styleId="Objetducommentaire">
    <w:name w:val="annotation subject"/>
    <w:basedOn w:val="Commentaire"/>
    <w:next w:val="Commentaire"/>
    <w:semiHidden/>
    <w:rsid w:val="00A93B38"/>
    <w:rPr>
      <w:b/>
      <w:bCs/>
    </w:rPr>
  </w:style>
  <w:style w:type="paragraph" w:styleId="Textedebulles">
    <w:name w:val="Balloon Text"/>
    <w:basedOn w:val="Normal"/>
    <w:semiHidden/>
    <w:rsid w:val="00A9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f/rs/1/142.20.f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pmlsr\Bureau\Pour%20spop-com\Check-list%20et%20autres%202011\doc\Attestation_prise_en_cha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Attestation_prise_en_charge.dot</Template>
  <TotalTime>4</TotalTime>
  <Pages>2</Pages>
  <Words>372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prise en charge financière</vt:lpstr>
    </vt:vector>
  </TitlesOfParts>
  <Company>Etat De Vaud</Company>
  <LinksUpToDate>false</LinksUpToDate>
  <CharactersWithSpaces>2737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http://www.admin.ch/ch/f/rs/1/142.20.fr.pdf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prise en charge financière</dc:title>
  <dc:subject/>
  <dc:creator>zpmlsr</dc:creator>
  <cp:keywords/>
  <cp:lastModifiedBy>AZNAR Kim</cp:lastModifiedBy>
  <cp:revision>2</cp:revision>
  <cp:lastPrinted>2019-09-12T08:45:00Z</cp:lastPrinted>
  <dcterms:created xsi:type="dcterms:W3CDTF">2021-01-26T13:36:00Z</dcterms:created>
  <dcterms:modified xsi:type="dcterms:W3CDTF">2021-01-26T13:36:00Z</dcterms:modified>
</cp:coreProperties>
</file>